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INFORME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del artículo: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recepción: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límite para su revisión: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aceptación y notificación: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 de la cuestión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A.1 Interés en torno al estado de la cuestión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</w:t>
        <w:tab/>
        <w:t xml:space="preserve">muy interesante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</w:t>
        <w:tab/>
        <w:t xml:space="preserve">interesante</w:t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</w:t>
        <w:tab/>
        <w:t xml:space="preserve">poco interesante para el público lector de la publicación, dado que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favor, especificar el porqué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</w:t>
        <w:tab/>
        <w:t xml:space="preserve">problemático en otras áreas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favor, especificar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A.2 Formulación inicial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bien formulada</w:t>
      </w:r>
    </w:p>
    <w:p w:rsidR="00000000" w:rsidDel="00000000" w:rsidP="00000000" w:rsidRDefault="00000000" w:rsidRPr="00000000" w14:paraId="0000001D">
      <w:pPr>
        <w:ind w:left="180" w:firstLine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necesita ser reformulada dado que / en los siguientes términos:</w:t>
      </w:r>
    </w:p>
    <w:p w:rsidR="00000000" w:rsidDel="00000000" w:rsidP="00000000" w:rsidRDefault="00000000" w:rsidRPr="00000000" w14:paraId="0000001F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</w:tabs>
        <w:ind w:left="720" w:hanging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B.</w:t>
        <w:tab/>
        <w:t xml:space="preserve">Marco teórico / aparato crítico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  <w:tab w:val="left" w:pos="1440"/>
        </w:tabs>
        <w:ind w:left="144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720"/>
          <w:tab w:val="left" w:pos="1440"/>
        </w:tabs>
        <w:ind w:left="1440" w:hanging="720"/>
        <w:rPr/>
      </w:pPr>
      <w:r w:rsidDel="00000000" w:rsidR="00000000" w:rsidRPr="00000000">
        <w:rPr>
          <w:vertAlign w:val="baseline"/>
          <w:rtl w:val="0"/>
        </w:rPr>
        <w:t xml:space="preserve">[  ] </w:t>
        <w:tab/>
        <w:t xml:space="preserve">sintetiza con claridad las fuentes más importantes </w:t>
      </w:r>
    </w:p>
    <w:p w:rsidR="00000000" w:rsidDel="00000000" w:rsidP="00000000" w:rsidRDefault="00000000" w:rsidRPr="00000000" w14:paraId="00000025">
      <w:pPr>
        <w:tabs>
          <w:tab w:val="left" w:pos="720"/>
          <w:tab w:val="left" w:pos="1440"/>
        </w:tabs>
        <w:ind w:left="14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440" w:hanging="363"/>
        <w:rPr/>
      </w:pPr>
      <w:r w:rsidDel="00000000" w:rsidR="00000000" w:rsidRPr="00000000">
        <w:rPr>
          <w:vertAlign w:val="baseline"/>
          <w:rtl w:val="0"/>
        </w:rPr>
        <w:t xml:space="preserve">[  ] </w:t>
        <w:tab/>
        <w:t xml:space="preserve">aceptable, pero debe revisar otras fuentes como:</w:t>
        <w:tab/>
      </w:r>
    </w:p>
    <w:p w:rsidR="00000000" w:rsidDel="00000000" w:rsidP="00000000" w:rsidRDefault="00000000" w:rsidRPr="00000000" w14:paraId="00000027">
      <w:pPr>
        <w:tabs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720"/>
        </w:tabs>
        <w:ind w:left="1440" w:hanging="363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inadecuado, el autor necesita revisar apropiadamente las fuentes en torno a esta investigación / referencias inadecuadas en las fuentes primarias. (</w:t>
      </w:r>
      <w:r w:rsidDel="00000000" w:rsidR="00000000" w:rsidRPr="00000000">
        <w:rPr>
          <w:i w:val="1"/>
          <w:vertAlign w:val="baseline"/>
          <w:rtl w:val="0"/>
        </w:rPr>
        <w:t xml:space="preserve">Por favor, especificar las fuentes</w:t>
      </w:r>
      <w:r w:rsidDel="00000000" w:rsidR="00000000" w:rsidRPr="00000000">
        <w:rPr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29">
      <w:pPr>
        <w:tabs>
          <w:tab w:val="left" w:pos="720"/>
        </w:tabs>
        <w:ind w:left="21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ind w:left="21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numPr>
          <w:ilvl w:val="0"/>
          <w:numId w:val="6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1080" w:hanging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Análisis y metodología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</w:tabs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tabs>
          <w:tab w:val="left" w:pos="720"/>
        </w:tabs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adecuada y original</w:t>
        <w:tab/>
      </w:r>
    </w:p>
    <w:p w:rsidR="00000000" w:rsidDel="00000000" w:rsidP="00000000" w:rsidRDefault="00000000" w:rsidRPr="00000000" w14:paraId="0000002E">
      <w:pPr>
        <w:tabs>
          <w:tab w:val="left" w:pos="720"/>
        </w:tabs>
        <w:ind w:left="10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tabs>
          <w:tab w:val="left" w:pos="720"/>
        </w:tabs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adecuada pero el autor debe revisar los siguientes aspectos</w:t>
      </w:r>
    </w:p>
    <w:p w:rsidR="00000000" w:rsidDel="00000000" w:rsidP="00000000" w:rsidRDefault="00000000" w:rsidRPr="00000000" w14:paraId="00000030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(</w:t>
      </w:r>
      <w:r w:rsidDel="00000000" w:rsidR="00000000" w:rsidRPr="00000000">
        <w:rPr>
          <w:i w:val="1"/>
          <w:vertAlign w:val="baseline"/>
          <w:rtl w:val="0"/>
        </w:rPr>
        <w:t xml:space="preserve">por favor, especificar</w:t>
      </w:r>
      <w:r w:rsidDel="00000000" w:rsidR="00000000" w:rsidRPr="00000000">
        <w:rPr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31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tabs>
          <w:tab w:val="left" w:pos="720"/>
        </w:tabs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 [</w:t>
      </w: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]</w:t>
        <w:tab/>
        <w:t xml:space="preserve">inadecuada, particularmente en lo que se refiere a los siguientes aspectos (</w:t>
      </w:r>
      <w:r w:rsidDel="00000000" w:rsidR="00000000" w:rsidRPr="00000000">
        <w:rPr>
          <w:i w:val="1"/>
          <w:vertAlign w:val="baseline"/>
          <w:rtl w:val="0"/>
        </w:rPr>
        <w:t xml:space="preserve">por favor, especificar</w:t>
      </w:r>
      <w:r w:rsidDel="00000000" w:rsidR="00000000" w:rsidRPr="00000000">
        <w:rPr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33">
      <w:pPr>
        <w:tabs>
          <w:tab w:val="left" w:pos="720"/>
        </w:tabs>
        <w:ind w:left="10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  <w:tab w:val="left" w:pos="1440"/>
        </w:tabs>
        <w:ind w:left="10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"/>
          <w:tab w:val="left" w:pos="1440"/>
        </w:tabs>
        <w:ind w:left="1440" w:hanging="14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</w:tabs>
        <w:ind w:left="1080" w:hanging="108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Resultados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20"/>
        </w:tabs>
        <w:ind w:left="360" w:hanging="10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tabs>
          <w:tab w:val="left" w:pos="720"/>
        </w:tabs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[  ]  </w:t>
        <w:tab/>
        <w:t xml:space="preserve">interesantes</w:t>
      </w:r>
    </w:p>
    <w:p w:rsidR="00000000" w:rsidDel="00000000" w:rsidP="00000000" w:rsidRDefault="00000000" w:rsidRPr="00000000" w14:paraId="00000039">
      <w:pPr>
        <w:tabs>
          <w:tab w:val="left" w:pos="720"/>
        </w:tabs>
        <w:ind w:left="10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tabs>
          <w:tab w:val="left" w:pos="720"/>
        </w:tabs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]  </w:t>
        <w:tab/>
        <w:t xml:space="preserve">interesantes, pero con ciertas reservas dado que (</w:t>
      </w:r>
      <w:r w:rsidDel="00000000" w:rsidR="00000000" w:rsidRPr="00000000">
        <w:rPr>
          <w:i w:val="1"/>
          <w:vertAlign w:val="baseline"/>
          <w:rtl w:val="0"/>
        </w:rPr>
        <w:t xml:space="preserve">por favor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ab/>
        <w:tab/>
        <w:t xml:space="preserve">especificar</w:t>
      </w:r>
      <w:r w:rsidDel="00000000" w:rsidR="00000000" w:rsidRPr="00000000">
        <w:rPr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3C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tabs>
          <w:tab w:val="left" w:pos="720"/>
        </w:tabs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[  ]  </w:t>
        <w:tab/>
        <w:t xml:space="preserve">inadecuados (</w:t>
      </w:r>
      <w:r w:rsidDel="00000000" w:rsidR="00000000" w:rsidRPr="00000000">
        <w:rPr>
          <w:i w:val="1"/>
          <w:vertAlign w:val="baseline"/>
          <w:rtl w:val="0"/>
        </w:rPr>
        <w:t xml:space="preserve">por favor, especificar</w:t>
      </w:r>
      <w:r w:rsidDel="00000000" w:rsidR="00000000" w:rsidRPr="00000000">
        <w:rPr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3E">
      <w:pPr>
        <w:tabs>
          <w:tab w:val="left" w:pos="72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720"/>
        </w:tabs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E.</w:t>
        <w:tab/>
        <w:t xml:space="preserve">Estilo y uso del lenguaje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</w:tabs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tabs>
          <w:tab w:val="left" w:pos="720"/>
        </w:tabs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aceptable (erratas y errores superfluos marcados en el manuscrito)</w:t>
      </w:r>
    </w:p>
    <w:p w:rsidR="00000000" w:rsidDel="00000000" w:rsidP="00000000" w:rsidRDefault="00000000" w:rsidRPr="00000000" w14:paraId="00000044">
      <w:pPr>
        <w:tabs>
          <w:tab w:val="left" w:pos="720"/>
          <w:tab w:val="left" w:pos="1440"/>
        </w:tabs>
        <w:ind w:left="10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tabs>
          <w:tab w:val="left" w:pos="720"/>
        </w:tabs>
        <w:ind w:left="1440" w:right="-154" w:hanging="360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inaceptable (demasiados errores y erratas gramaticales, de puntuación, bibliográficos…)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tabs>
          <w:tab w:val="left" w:pos="720"/>
        </w:tabs>
        <w:ind w:left="1440" w:right="-154" w:hanging="360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inaceptable (no respeta la extensión, forma y sistema de citas bibliográfica de la publicación)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tabs>
          <w:tab w:val="left" w:pos="720"/>
        </w:tabs>
        <w:ind w:left="1440" w:right="-154" w:hanging="360"/>
        <w:rPr/>
      </w:pPr>
      <w:r w:rsidDel="00000000" w:rsidR="00000000" w:rsidRPr="00000000">
        <w:rPr>
          <w:vertAlign w:val="baseline"/>
          <w:rtl w:val="0"/>
        </w:rPr>
        <w:t xml:space="preserve">Por favor, indique cualquier error recurrente en el área del estilo o uso del lenguaje en el manuscrito que haya llamado particularmente su atención:  </w:t>
      </w:r>
    </w:p>
    <w:p w:rsidR="00000000" w:rsidDel="00000000" w:rsidP="00000000" w:rsidRDefault="00000000" w:rsidRPr="00000000" w14:paraId="0000004A">
      <w:pPr>
        <w:tabs>
          <w:tab w:val="left" w:pos="720"/>
        </w:tabs>
        <w:ind w:right="-154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4B">
      <w:pPr>
        <w:pStyle w:val="Heading3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F.</w:t>
        <w:tab/>
        <w:t xml:space="preserve">Recomendaciones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tabs>
          <w:tab w:val="left" w:pos="1440"/>
        </w:tabs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se recomienda la publicación del manuscrito en su estado actual</w:t>
      </w:r>
    </w:p>
    <w:p w:rsidR="00000000" w:rsidDel="00000000" w:rsidP="00000000" w:rsidRDefault="00000000" w:rsidRPr="00000000" w14:paraId="0000004E">
      <w:pPr>
        <w:tabs>
          <w:tab w:val="left" w:pos="720"/>
          <w:tab w:val="left" w:pos="1440"/>
        </w:tabs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se recomienda su publicación, si se modifican los cambios aconsejados. </w:t>
      </w:r>
    </w:p>
    <w:p w:rsidR="00000000" w:rsidDel="00000000" w:rsidP="00000000" w:rsidRDefault="00000000" w:rsidRPr="00000000" w14:paraId="00000050">
      <w:pPr>
        <w:tabs>
          <w:tab w:val="left" w:pos="720"/>
          <w:tab w:val="left" w:pos="1440"/>
        </w:tabs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tabs>
          <w:tab w:val="left" w:pos="1440"/>
        </w:tabs>
        <w:ind w:left="1440" w:right="-154" w:hanging="360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se recomienda una revisión concienzuda del manuscrito-  junto con una segunda revisión  anónima por pares del manuscrito antes de su publicación.</w:t>
      </w:r>
    </w:p>
    <w:p w:rsidR="00000000" w:rsidDel="00000000" w:rsidP="00000000" w:rsidRDefault="00000000" w:rsidRPr="00000000" w14:paraId="00000052">
      <w:pPr>
        <w:tabs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tabs>
          <w:tab w:val="left" w:pos="1440"/>
        </w:tabs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[  ]</w:t>
        <w:tab/>
        <w:t xml:space="preserve">no se recomienda la publicación de este manuscrito en este volumen pero se aconseja al autor que lo envíe a otras publicaciones dado que… </w:t>
      </w:r>
    </w:p>
    <w:p w:rsidR="00000000" w:rsidDel="00000000" w:rsidP="00000000" w:rsidRDefault="00000000" w:rsidRPr="00000000" w14:paraId="00000054">
      <w:pPr>
        <w:tabs>
          <w:tab w:val="left" w:pos="720"/>
          <w:tab w:val="left" w:pos="1440"/>
        </w:tabs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tabs>
          <w:tab w:val="left" w:pos="1440"/>
        </w:tabs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no se recomienda la publicación:</w:t>
        <w:br w:type="textWrapping"/>
      </w:r>
    </w:p>
    <w:p w:rsidR="00000000" w:rsidDel="00000000" w:rsidP="00000000" w:rsidRDefault="00000000" w:rsidRPr="00000000" w14:paraId="00000056">
      <w:pPr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 ] </w:t>
        <w:tab/>
        <w:t xml:space="preserve">véase A / B / C / D / E </w:t>
        <w:br w:type="textWrapping"/>
      </w:r>
    </w:p>
    <w:p w:rsidR="00000000" w:rsidDel="00000000" w:rsidP="00000000" w:rsidRDefault="00000000" w:rsidRPr="00000000" w14:paraId="00000057">
      <w:pPr>
        <w:ind w:left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 ] </w:t>
        <w:tab/>
        <w:t xml:space="preserve">falta de originalidad dado que el autor, u otros autores, han publicados investigaciones muy similares en otros foros científicos.</w:t>
      </w:r>
    </w:p>
    <w:p w:rsidR="00000000" w:rsidDel="00000000" w:rsidP="00000000" w:rsidRDefault="00000000" w:rsidRPr="00000000" w14:paraId="00000058">
      <w:pPr>
        <w:ind w:left="14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 ] </w:t>
        <w:tab/>
        <w:t xml:space="preserve">otras razones (</w:t>
      </w:r>
      <w:r w:rsidDel="00000000" w:rsidR="00000000" w:rsidRPr="00000000">
        <w:rPr>
          <w:i w:val="1"/>
          <w:vertAlign w:val="baseline"/>
          <w:rtl w:val="0"/>
        </w:rPr>
        <w:t xml:space="preserve">por favor, especificar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A">
      <w:pPr>
        <w:tabs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4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G.</w:t>
        <w:tab/>
        <w:t xml:space="preserve">Otros comentarios: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40" w:top="1440" w:left="1800" w:right="180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1440" w:hanging="36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72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3"/>
      <w:numFmt w:val="upperLetter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❑"/>
      <w:lvlJc w:val="left"/>
      <w:pPr>
        <w:ind w:left="21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2">
      <w:start w:val="0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1080" w:hanging="1080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